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E1" w:rsidRDefault="00F428E1" w:rsidP="00F428E1">
      <w:pPr>
        <w:jc w:val="center"/>
        <w:rPr>
          <w:b/>
          <w:sz w:val="28"/>
          <w:szCs w:val="28"/>
          <w:lang w:val="en-GB"/>
        </w:rPr>
      </w:pPr>
      <w:r w:rsidRPr="00592233">
        <w:rPr>
          <w:b/>
          <w:sz w:val="28"/>
          <w:szCs w:val="28"/>
          <w:lang w:val="en-GB"/>
        </w:rPr>
        <w:t>E</w:t>
      </w:r>
      <w:r>
        <w:rPr>
          <w:b/>
          <w:sz w:val="28"/>
          <w:szCs w:val="28"/>
          <w:lang w:val="en-GB"/>
        </w:rPr>
        <w:t>xamination Q</w:t>
      </w:r>
      <w:r w:rsidRPr="00592233">
        <w:rPr>
          <w:b/>
          <w:sz w:val="28"/>
          <w:szCs w:val="28"/>
          <w:lang w:val="en-GB"/>
        </w:rPr>
        <w:t>uestions</w:t>
      </w:r>
    </w:p>
    <w:p w:rsidR="00F428E1" w:rsidRPr="00592233" w:rsidRDefault="00F428E1" w:rsidP="00F428E1">
      <w:pPr>
        <w:jc w:val="center"/>
        <w:rPr>
          <w:b/>
          <w:sz w:val="28"/>
          <w:szCs w:val="28"/>
          <w:lang w:val="en-GB"/>
        </w:rPr>
      </w:pPr>
    </w:p>
    <w:p w:rsidR="00F428E1" w:rsidRPr="00291AFE" w:rsidRDefault="00F428E1" w:rsidP="00F428E1">
      <w:pPr>
        <w:jc w:val="center"/>
        <w:rPr>
          <w:b/>
          <w:sz w:val="28"/>
          <w:szCs w:val="28"/>
          <w:lang w:val="en-US"/>
        </w:rPr>
      </w:pPr>
      <w:r w:rsidRPr="00291AFE">
        <w:rPr>
          <w:b/>
          <w:sz w:val="28"/>
          <w:szCs w:val="28"/>
          <w:lang w:val="en-US"/>
        </w:rPr>
        <w:t>“</w:t>
      </w:r>
      <w:smartTag w:uri="urn:schemas-microsoft-com:office:smarttags" w:element="place">
        <w:r w:rsidRPr="00291AFE">
          <w:rPr>
            <w:b/>
            <w:sz w:val="28"/>
            <w:szCs w:val="28"/>
            <w:lang w:val="en-US"/>
          </w:rPr>
          <w:t>Monte Carlo</w:t>
        </w:r>
      </w:smartTag>
      <w:r w:rsidRPr="00291AFE">
        <w:rPr>
          <w:b/>
          <w:sz w:val="28"/>
          <w:szCs w:val="28"/>
          <w:lang w:val="en-US"/>
        </w:rPr>
        <w:t xml:space="preserve"> Methods and Applications” </w:t>
      </w:r>
    </w:p>
    <w:p w:rsidR="00F428E1" w:rsidRPr="006F747C" w:rsidRDefault="00F428E1" w:rsidP="00F428E1">
      <w:pPr>
        <w:jc w:val="center"/>
        <w:rPr>
          <w:b/>
          <w:lang w:val="en-US"/>
        </w:rPr>
      </w:pPr>
    </w:p>
    <w:p w:rsidR="00F428E1" w:rsidRDefault="00F428E1" w:rsidP="00F428E1">
      <w:pPr>
        <w:jc w:val="center"/>
        <w:rPr>
          <w:b/>
          <w:lang w:val="en-US"/>
        </w:rPr>
      </w:pPr>
      <w:proofErr w:type="gramStart"/>
      <w:r w:rsidRPr="006F747C">
        <w:rPr>
          <w:b/>
          <w:lang w:val="en-US"/>
        </w:rPr>
        <w:t>a</w:t>
      </w:r>
      <w:proofErr w:type="gramEnd"/>
      <w:r w:rsidRPr="006F747C">
        <w:rPr>
          <w:b/>
          <w:lang w:val="en-US"/>
        </w:rPr>
        <w:t xml:space="preserve"> first-year </w:t>
      </w:r>
      <w:r w:rsidR="00FC79FA">
        <w:rPr>
          <w:b/>
          <w:lang w:val="en-US"/>
        </w:rPr>
        <w:t>B</w:t>
      </w:r>
      <w:r w:rsidR="00FC79FA" w:rsidRPr="00FC79FA">
        <w:rPr>
          <w:b/>
          <w:lang w:val="en-US"/>
        </w:rPr>
        <w:t>achelor</w:t>
      </w:r>
      <w:r w:rsidR="00FC79FA">
        <w:rPr>
          <w:b/>
          <w:lang w:val="en-US"/>
        </w:rPr>
        <w:t xml:space="preserve">, </w:t>
      </w:r>
      <w:r w:rsidR="00525BF7">
        <w:rPr>
          <w:b/>
          <w:lang w:val="en-US"/>
        </w:rPr>
        <w:t>special</w:t>
      </w:r>
      <w:r w:rsidR="00525BF7" w:rsidRPr="00525BF7">
        <w:rPr>
          <w:b/>
          <w:lang w:val="en-US"/>
        </w:rPr>
        <w:t xml:space="preserve">ty </w:t>
      </w:r>
      <w:r w:rsidR="00525BF7">
        <w:rPr>
          <w:b/>
          <w:lang w:val="en-US"/>
        </w:rPr>
        <w:t xml:space="preserve">Mathematical and Computer Modeling, </w:t>
      </w:r>
      <w:r w:rsidR="00FC79FA" w:rsidRPr="00FC79FA">
        <w:rPr>
          <w:b/>
          <w:lang w:val="en-US"/>
        </w:rPr>
        <w:t>fifth</w:t>
      </w:r>
      <w:r w:rsidRPr="006F747C">
        <w:rPr>
          <w:b/>
          <w:lang w:val="en-US"/>
        </w:rPr>
        <w:t xml:space="preserve"> half-year, credit  3  </w:t>
      </w:r>
    </w:p>
    <w:p w:rsidR="00F428E1" w:rsidRDefault="00F428E1" w:rsidP="00F428E1">
      <w:pPr>
        <w:rPr>
          <w:b/>
          <w:lang w:val="en-GB"/>
        </w:rPr>
      </w:pPr>
      <w:r w:rsidRPr="0082643F">
        <w:rPr>
          <w:b/>
          <w:lang w:val="en-GB"/>
        </w:rPr>
        <w:t>Block A.</w:t>
      </w:r>
    </w:p>
    <w:p w:rsidR="00F428E1" w:rsidRPr="0082643F" w:rsidRDefault="00F428E1" w:rsidP="00F428E1">
      <w:pPr>
        <w:rPr>
          <w:b/>
          <w:lang w:val="en-GB"/>
        </w:rPr>
      </w:pPr>
    </w:p>
    <w:p w:rsidR="00F428E1" w:rsidRPr="006F747C" w:rsidRDefault="00F428E1" w:rsidP="00F428E1">
      <w:pPr>
        <w:numPr>
          <w:ilvl w:val="0"/>
          <w:numId w:val="1"/>
        </w:numPr>
        <w:tabs>
          <w:tab w:val="clear" w:pos="1080"/>
          <w:tab w:val="num" w:pos="720"/>
        </w:tabs>
        <w:rPr>
          <w:b/>
          <w:lang w:val="en-GB"/>
        </w:rPr>
      </w:pPr>
      <w:r w:rsidRPr="006F747C">
        <w:rPr>
          <w:b/>
          <w:lang w:val="en-GB"/>
        </w:rPr>
        <w:t>Complicated questions</w:t>
      </w:r>
      <w:r>
        <w:rPr>
          <w:b/>
          <w:lang w:val="en-GB"/>
        </w:rPr>
        <w:t xml:space="preserve"> (D</w:t>
      </w:r>
      <w:r w:rsidRPr="00114742">
        <w:rPr>
          <w:b/>
          <w:lang w:val="en-GB"/>
        </w:rPr>
        <w:t>ifficult problem</w:t>
      </w:r>
      <w:r>
        <w:rPr>
          <w:b/>
          <w:lang w:val="en-GB"/>
        </w:rPr>
        <w:t xml:space="preserve">). </w:t>
      </w:r>
      <w:r w:rsidRPr="006F747C">
        <w:rPr>
          <w:b/>
          <w:lang w:val="en-GB"/>
        </w:rPr>
        <w:t xml:space="preserve"> </w:t>
      </w:r>
    </w:p>
    <w:p w:rsidR="00F428E1" w:rsidRPr="006F747C" w:rsidRDefault="00F428E1" w:rsidP="00F428E1">
      <w:pPr>
        <w:numPr>
          <w:ilvl w:val="0"/>
          <w:numId w:val="2"/>
        </w:numPr>
        <w:rPr>
          <w:lang w:val="en-US"/>
        </w:rPr>
      </w:pPr>
      <w:r w:rsidRPr="006F747C">
        <w:rPr>
          <w:lang w:val="en-US"/>
        </w:rPr>
        <w:t>Methods of simulations of random variables.</w:t>
      </w:r>
    </w:p>
    <w:p w:rsidR="00F428E1" w:rsidRPr="006F747C" w:rsidRDefault="00F428E1" w:rsidP="00F428E1">
      <w:pPr>
        <w:numPr>
          <w:ilvl w:val="0"/>
          <w:numId w:val="2"/>
        </w:numPr>
        <w:rPr>
          <w:lang w:val="en-US"/>
        </w:rPr>
      </w:pPr>
      <w:r w:rsidRPr="006F747C">
        <w:rPr>
          <w:lang w:val="en-US"/>
        </w:rPr>
        <w:t>Pseudo-Random Number Generator.</w:t>
      </w:r>
    </w:p>
    <w:p w:rsidR="00F428E1" w:rsidRPr="006F747C" w:rsidRDefault="00F428E1" w:rsidP="00F428E1">
      <w:pPr>
        <w:numPr>
          <w:ilvl w:val="0"/>
          <w:numId w:val="2"/>
        </w:numPr>
        <w:rPr>
          <w:lang w:val="en-US"/>
        </w:rPr>
      </w:pPr>
      <w:r w:rsidRPr="006F747C">
        <w:rPr>
          <w:lang w:val="en-US"/>
        </w:rPr>
        <w:t xml:space="preserve">Uniform Random Variable on the </w:t>
      </w:r>
      <w:proofErr w:type="gramStart"/>
      <w:r w:rsidRPr="006F747C">
        <w:rPr>
          <w:lang w:val="en-US"/>
        </w:rPr>
        <w:t xml:space="preserve">interval </w:t>
      </w:r>
      <w:proofErr w:type="gramEnd"/>
      <w:r w:rsidRPr="006F747C">
        <w:rPr>
          <w:position w:val="-12"/>
          <w:lang w:val="en-US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 o:ole="">
            <v:imagedata r:id="rId8" o:title=""/>
          </v:shape>
          <o:OLEObject Type="Embed" ProgID="Equation.DSMT4" ShapeID="_x0000_i1025" DrawAspect="Content" ObjectID="_1508151774" r:id="rId9"/>
        </w:object>
      </w:r>
      <w:r w:rsidRPr="006F747C">
        <w:rPr>
          <w:lang w:val="en-US"/>
        </w:rPr>
        <w:t>. Uniform Simulation. Algorithm a Uniform Pseudo-Random Number Generation.</w:t>
      </w:r>
    </w:p>
    <w:p w:rsidR="00F428E1" w:rsidRPr="006F747C" w:rsidRDefault="00F428E1" w:rsidP="00F428E1">
      <w:pPr>
        <w:numPr>
          <w:ilvl w:val="0"/>
          <w:numId w:val="2"/>
        </w:numPr>
        <w:rPr>
          <w:lang w:val="en-US"/>
        </w:rPr>
      </w:pPr>
      <w:r w:rsidRPr="006F747C">
        <w:rPr>
          <w:lang w:val="en-US"/>
        </w:rPr>
        <w:t>The Inverse Transform. Optimal Algorithms.</w:t>
      </w:r>
    </w:p>
    <w:p w:rsidR="00F428E1" w:rsidRPr="006F747C" w:rsidRDefault="00F428E1" w:rsidP="00F428E1">
      <w:pPr>
        <w:numPr>
          <w:ilvl w:val="0"/>
          <w:numId w:val="2"/>
        </w:numPr>
        <w:rPr>
          <w:lang w:val="en-US"/>
        </w:rPr>
      </w:pPr>
      <w:r w:rsidRPr="006F747C">
        <w:rPr>
          <w:lang w:val="en-US"/>
        </w:rPr>
        <w:t>General Transformation Methods. Accept-Reject Methods.</w:t>
      </w:r>
    </w:p>
    <w:p w:rsidR="00F428E1" w:rsidRPr="006F747C" w:rsidRDefault="00F428E1" w:rsidP="00F428E1">
      <w:pPr>
        <w:ind w:left="360"/>
        <w:rPr>
          <w:lang w:val="en-US"/>
        </w:rPr>
      </w:pPr>
    </w:p>
    <w:p w:rsidR="00F428E1" w:rsidRPr="006F747C" w:rsidRDefault="00F428E1" w:rsidP="00F428E1">
      <w:pPr>
        <w:numPr>
          <w:ilvl w:val="0"/>
          <w:numId w:val="1"/>
        </w:numPr>
        <w:tabs>
          <w:tab w:val="clear" w:pos="1080"/>
          <w:tab w:val="num" w:pos="720"/>
        </w:tabs>
        <w:rPr>
          <w:b/>
          <w:lang w:val="en-GB"/>
        </w:rPr>
      </w:pPr>
      <w:r w:rsidRPr="006F747C">
        <w:rPr>
          <w:b/>
          <w:lang w:val="en-US"/>
        </w:rPr>
        <w:t xml:space="preserve">Average complexity </w:t>
      </w:r>
      <w:r w:rsidRPr="006F747C">
        <w:rPr>
          <w:b/>
          <w:lang w:val="en-GB"/>
        </w:rPr>
        <w:t xml:space="preserve">questions. </w:t>
      </w:r>
    </w:p>
    <w:p w:rsidR="00F428E1" w:rsidRPr="006F747C" w:rsidRDefault="00F428E1" w:rsidP="00F428E1">
      <w:pPr>
        <w:numPr>
          <w:ilvl w:val="0"/>
          <w:numId w:val="3"/>
        </w:numPr>
        <w:rPr>
          <w:lang w:val="en-US"/>
        </w:rPr>
      </w:pPr>
      <w:r w:rsidRPr="006F747C">
        <w:rPr>
          <w:lang w:val="en-US"/>
        </w:rPr>
        <w:t xml:space="preserve">Modelling algorithm of uniformly distributed variable on the </w:t>
      </w:r>
      <w:proofErr w:type="gramStart"/>
      <w:r w:rsidRPr="006F747C">
        <w:rPr>
          <w:lang w:val="en-US"/>
        </w:rPr>
        <w:t xml:space="preserve">interval </w:t>
      </w:r>
      <w:proofErr w:type="gramEnd"/>
      <w:r w:rsidRPr="006F747C">
        <w:rPr>
          <w:position w:val="-14"/>
          <w:lang w:val="en-US"/>
        </w:rPr>
        <w:object w:dxaOrig="620" w:dyaOrig="400">
          <v:shape id="_x0000_i1026" type="#_x0000_t75" style="width:30.75pt;height:20.25pt" o:ole="">
            <v:imagedata r:id="rId10" o:title=""/>
          </v:shape>
          <o:OLEObject Type="Embed" ProgID="Equation.DSMT4" ShapeID="_x0000_i1026" DrawAspect="Content" ObjectID="_1508151775" r:id="rId11"/>
        </w:object>
      </w:r>
      <w:r w:rsidRPr="006F747C">
        <w:rPr>
          <w:lang w:val="en-US"/>
        </w:rPr>
        <w:t xml:space="preserve">. </w:t>
      </w:r>
    </w:p>
    <w:p w:rsidR="00F428E1" w:rsidRDefault="00F428E1" w:rsidP="00F428E1">
      <w:pPr>
        <w:numPr>
          <w:ilvl w:val="0"/>
          <w:numId w:val="3"/>
        </w:numPr>
        <w:rPr>
          <w:lang w:val="en-US"/>
        </w:rPr>
      </w:pPr>
      <w:r w:rsidRPr="006F747C">
        <w:rPr>
          <w:lang w:val="en-US"/>
        </w:rPr>
        <w:t>Modelling algorithm</w:t>
      </w:r>
      <w:r>
        <w:rPr>
          <w:lang w:val="en-US"/>
        </w:rPr>
        <w:t xml:space="preserve"> random variables. </w:t>
      </w:r>
    </w:p>
    <w:p w:rsidR="00F428E1" w:rsidRDefault="00F428E1" w:rsidP="00F428E1">
      <w:pPr>
        <w:numPr>
          <w:ilvl w:val="0"/>
          <w:numId w:val="3"/>
        </w:numPr>
        <w:rPr>
          <w:lang w:val="en-US"/>
        </w:rPr>
      </w:pPr>
      <w:r w:rsidRPr="006F747C">
        <w:rPr>
          <w:lang w:val="en-US"/>
        </w:rPr>
        <w:t>Modelling algorithm</w:t>
      </w:r>
      <w:r>
        <w:rPr>
          <w:lang w:val="en-US"/>
        </w:rPr>
        <w:t xml:space="preserve"> random vectors.</w:t>
      </w:r>
    </w:p>
    <w:p w:rsidR="00F428E1" w:rsidRDefault="00F428E1" w:rsidP="00F428E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Method Inverse Function. </w:t>
      </w:r>
    </w:p>
    <w:p w:rsidR="00F428E1" w:rsidRDefault="00F428E1" w:rsidP="00F428E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</w:t>
      </w:r>
      <w:r w:rsidRPr="00067049">
        <w:rPr>
          <w:lang w:val="en-US"/>
        </w:rPr>
        <w:t>andom selection</w:t>
      </w:r>
      <w:r>
        <w:rPr>
          <w:lang w:val="en-US"/>
        </w:rPr>
        <w:t xml:space="preserve"> vector in 3-d space. </w:t>
      </w:r>
    </w:p>
    <w:p w:rsidR="00F428E1" w:rsidRDefault="00F428E1" w:rsidP="00F428E1">
      <w:pPr>
        <w:ind w:left="360"/>
        <w:rPr>
          <w:lang w:val="en-US"/>
        </w:rPr>
      </w:pPr>
    </w:p>
    <w:p w:rsidR="00F428E1" w:rsidRDefault="00F428E1" w:rsidP="00F428E1">
      <w:pPr>
        <w:numPr>
          <w:ilvl w:val="0"/>
          <w:numId w:val="1"/>
        </w:numPr>
        <w:tabs>
          <w:tab w:val="clear" w:pos="1080"/>
          <w:tab w:val="num" w:pos="720"/>
        </w:tabs>
        <w:rPr>
          <w:b/>
          <w:lang w:val="en-GB"/>
        </w:rPr>
      </w:pPr>
      <w:r>
        <w:rPr>
          <w:b/>
          <w:lang w:val="en-US"/>
        </w:rPr>
        <w:t>E</w:t>
      </w:r>
      <w:r w:rsidRPr="00114742">
        <w:rPr>
          <w:b/>
          <w:lang w:val="en-US"/>
        </w:rPr>
        <w:t>lementary</w:t>
      </w:r>
      <w:r>
        <w:rPr>
          <w:b/>
          <w:lang w:val="en-US"/>
        </w:rPr>
        <w:t xml:space="preserve"> </w:t>
      </w:r>
      <w:r w:rsidRPr="006F747C">
        <w:rPr>
          <w:b/>
          <w:lang w:val="en-GB"/>
        </w:rPr>
        <w:t>questions.</w:t>
      </w:r>
    </w:p>
    <w:p w:rsidR="00F428E1" w:rsidRDefault="00F428E1" w:rsidP="00F428E1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Random variable. </w:t>
      </w:r>
    </w:p>
    <w:p w:rsidR="00F428E1" w:rsidRDefault="00F428E1" w:rsidP="00F428E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Distribution Function. </w:t>
      </w:r>
    </w:p>
    <w:p w:rsidR="00F428E1" w:rsidRDefault="00F428E1" w:rsidP="00F428E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PDF – Probability Density Function.</w:t>
      </w:r>
    </w:p>
    <w:p w:rsidR="00F428E1" w:rsidRDefault="00F428E1" w:rsidP="00F428E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N</w:t>
      </w:r>
      <w:r w:rsidRPr="008E6840">
        <w:rPr>
          <w:lang w:val="en-US"/>
        </w:rPr>
        <w:t>umerical</w:t>
      </w:r>
      <w:r>
        <w:rPr>
          <w:lang w:val="en-US"/>
        </w:rPr>
        <w:t xml:space="preserve"> </w:t>
      </w:r>
      <w:r w:rsidRPr="008E6840">
        <w:rPr>
          <w:lang w:val="en-US"/>
        </w:rPr>
        <w:t>measure</w:t>
      </w:r>
      <w:r>
        <w:rPr>
          <w:lang w:val="en-US"/>
        </w:rPr>
        <w:t>s (</w:t>
      </w:r>
      <w:r w:rsidRPr="0082643F">
        <w:rPr>
          <w:lang w:val="en-US"/>
        </w:rPr>
        <w:t>moment</w:t>
      </w:r>
      <w:r>
        <w:rPr>
          <w:lang w:val="en-US"/>
        </w:rPr>
        <w:t xml:space="preserve">s) of random variable. </w:t>
      </w:r>
    </w:p>
    <w:p w:rsidR="00F428E1" w:rsidRPr="008E6840" w:rsidRDefault="00F428E1" w:rsidP="00F428E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C</w:t>
      </w:r>
      <w:r w:rsidRPr="0082643F">
        <w:rPr>
          <w:lang w:val="en-US"/>
        </w:rPr>
        <w:t>haracteristic function</w:t>
      </w:r>
    </w:p>
    <w:p w:rsidR="00F428E1" w:rsidRDefault="00F428E1" w:rsidP="00F428E1">
      <w:pPr>
        <w:ind w:left="360"/>
        <w:rPr>
          <w:lang w:val="en-US"/>
        </w:rPr>
      </w:pPr>
    </w:p>
    <w:p w:rsidR="00F428E1" w:rsidRDefault="00F428E1" w:rsidP="00F428E1">
      <w:pPr>
        <w:rPr>
          <w:b/>
          <w:lang w:val="en-GB"/>
        </w:rPr>
      </w:pPr>
      <w:r w:rsidRPr="0082643F">
        <w:rPr>
          <w:b/>
          <w:lang w:val="en-GB"/>
        </w:rPr>
        <w:t>Block</w:t>
      </w:r>
      <w:r>
        <w:rPr>
          <w:b/>
          <w:lang w:val="en-GB"/>
        </w:rPr>
        <w:t xml:space="preserve"> B</w:t>
      </w:r>
      <w:r w:rsidRPr="0082643F">
        <w:rPr>
          <w:b/>
          <w:lang w:val="en-GB"/>
        </w:rPr>
        <w:t>.</w:t>
      </w:r>
    </w:p>
    <w:p w:rsidR="00F428E1" w:rsidRDefault="00F428E1" w:rsidP="00F428E1">
      <w:pPr>
        <w:ind w:left="360"/>
        <w:rPr>
          <w:lang w:val="en-US"/>
        </w:rPr>
      </w:pPr>
    </w:p>
    <w:p w:rsidR="00F428E1" w:rsidRDefault="00F428E1" w:rsidP="00F428E1">
      <w:pPr>
        <w:numPr>
          <w:ilvl w:val="1"/>
          <w:numId w:val="4"/>
        </w:numPr>
        <w:tabs>
          <w:tab w:val="clear" w:pos="1800"/>
          <w:tab w:val="num" w:pos="720"/>
        </w:tabs>
        <w:ind w:left="720" w:hanging="360"/>
        <w:rPr>
          <w:b/>
          <w:lang w:val="en-GB"/>
        </w:rPr>
      </w:pPr>
      <w:r w:rsidRPr="006F747C">
        <w:rPr>
          <w:b/>
          <w:lang w:val="en-GB"/>
        </w:rPr>
        <w:t>Complicated questions</w:t>
      </w:r>
      <w:r>
        <w:rPr>
          <w:b/>
          <w:lang w:val="en-GB"/>
        </w:rPr>
        <w:t xml:space="preserve"> (D</w:t>
      </w:r>
      <w:r w:rsidRPr="00114742">
        <w:rPr>
          <w:b/>
          <w:lang w:val="en-GB"/>
        </w:rPr>
        <w:t>ifficult problem</w:t>
      </w:r>
      <w:r>
        <w:rPr>
          <w:b/>
          <w:lang w:val="en-GB"/>
        </w:rPr>
        <w:t xml:space="preserve">). </w:t>
      </w:r>
      <w:r w:rsidRPr="006F747C">
        <w:rPr>
          <w:b/>
          <w:lang w:val="en-GB"/>
        </w:rPr>
        <w:t xml:space="preserve"> </w:t>
      </w:r>
    </w:p>
    <w:p w:rsidR="00F428E1" w:rsidRDefault="00F428E1" w:rsidP="00F428E1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Chebyshev Inequality. </w:t>
      </w:r>
    </w:p>
    <w:p w:rsidR="00F428E1" w:rsidRDefault="00F428E1" w:rsidP="00F428E1">
      <w:pPr>
        <w:numPr>
          <w:ilvl w:val="0"/>
          <w:numId w:val="5"/>
        </w:numPr>
        <w:rPr>
          <w:lang w:val="en-US"/>
        </w:rPr>
      </w:pPr>
      <w:r w:rsidRPr="00B80796">
        <w:rPr>
          <w:lang w:val="en-US"/>
        </w:rPr>
        <w:t>Classic</w:t>
      </w:r>
      <w:r w:rsidRPr="00B80796">
        <w:t xml:space="preserve"> </w:t>
      </w:r>
      <w:smartTag w:uri="urn:schemas-microsoft-com:office:smarttags" w:element="place">
        <w:r w:rsidRPr="00B80796">
          <w:rPr>
            <w:lang w:val="en-US"/>
          </w:rPr>
          <w:t>Monte</w:t>
        </w:r>
        <w:r w:rsidRPr="00B80796">
          <w:t xml:space="preserve"> </w:t>
        </w:r>
        <w:r w:rsidRPr="00B80796">
          <w:rPr>
            <w:lang w:val="en-US"/>
          </w:rPr>
          <w:t>Carlo</w:t>
        </w:r>
      </w:smartTag>
      <w:r w:rsidRPr="00B80796">
        <w:t xml:space="preserve"> </w:t>
      </w:r>
      <w:r w:rsidRPr="00B80796">
        <w:rPr>
          <w:lang w:val="en-US"/>
        </w:rPr>
        <w:t>Integration</w:t>
      </w:r>
      <w:r w:rsidRPr="00B80796">
        <w:t>.</w:t>
      </w:r>
      <w:r w:rsidRPr="00B80796">
        <w:rPr>
          <w:lang w:val="en-US"/>
        </w:rPr>
        <w:t xml:space="preserve">  </w:t>
      </w:r>
    </w:p>
    <w:p w:rsidR="00F428E1" w:rsidRDefault="00F428E1" w:rsidP="00F428E1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E</w:t>
      </w:r>
      <w:r w:rsidRPr="00B80796">
        <w:rPr>
          <w:lang w:val="en-US"/>
        </w:rPr>
        <w:t>ssential sample</w:t>
      </w:r>
      <w:r>
        <w:rPr>
          <w:lang w:val="en-US"/>
        </w:rPr>
        <w:t>s method. T</w:t>
      </w:r>
      <w:r w:rsidRPr="00B80796">
        <w:rPr>
          <w:lang w:val="en-US"/>
        </w:rPr>
        <w:t>o prove a theorem</w:t>
      </w:r>
      <w:r>
        <w:rPr>
          <w:lang w:val="en-US"/>
        </w:rPr>
        <w:t xml:space="preserve">. </w:t>
      </w:r>
    </w:p>
    <w:p w:rsidR="00F428E1" w:rsidRPr="00B80796" w:rsidRDefault="00F428E1" w:rsidP="00F428E1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Modelling A</w:t>
      </w:r>
      <w:r w:rsidRPr="006F747C">
        <w:rPr>
          <w:lang w:val="en-US"/>
        </w:rPr>
        <w:t>lgorithm</w:t>
      </w:r>
      <w:r>
        <w:rPr>
          <w:sz w:val="22"/>
          <w:szCs w:val="22"/>
          <w:lang w:val="en-US"/>
        </w:rPr>
        <w:t xml:space="preserve"> of Markov</w:t>
      </w:r>
      <w:r w:rsidRPr="00B8079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Chains.</w:t>
      </w:r>
    </w:p>
    <w:p w:rsidR="00F428E1" w:rsidRDefault="00F428E1" w:rsidP="00F428E1">
      <w:pPr>
        <w:numPr>
          <w:ilvl w:val="0"/>
          <w:numId w:val="5"/>
        </w:numPr>
        <w:rPr>
          <w:lang w:val="en-US"/>
        </w:rPr>
      </w:pPr>
      <w:r w:rsidRPr="00B80796">
        <w:rPr>
          <w:lang w:val="en-US"/>
        </w:rPr>
        <w:t xml:space="preserve">The Solution of the Linear Algebraic Equations System (LAES).  </w:t>
      </w:r>
    </w:p>
    <w:p w:rsidR="00457160" w:rsidRDefault="00457160" w:rsidP="00457160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  <w:r w:rsidRPr="00457160">
        <w:rPr>
          <w:lang w:val="en-US"/>
        </w:rPr>
        <w:t>omputation</w:t>
      </w:r>
      <w:r>
        <w:rPr>
          <w:lang w:val="en-US"/>
        </w:rPr>
        <w:t xml:space="preserve"> of the Queuing S</w:t>
      </w:r>
      <w:r w:rsidRPr="00457160">
        <w:rPr>
          <w:lang w:val="en-US"/>
        </w:rPr>
        <w:t>ystem</w:t>
      </w:r>
      <w:r>
        <w:rPr>
          <w:lang w:val="en-US"/>
        </w:rPr>
        <w:t>.</w:t>
      </w:r>
    </w:p>
    <w:p w:rsidR="00457160" w:rsidRDefault="00457160" w:rsidP="00525BF7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  <w:r w:rsidRPr="00457160">
        <w:rPr>
          <w:lang w:val="en-US"/>
        </w:rPr>
        <w:t>omputation</w:t>
      </w:r>
      <w:r>
        <w:rPr>
          <w:lang w:val="en-US"/>
        </w:rPr>
        <w:t xml:space="preserve"> of the </w:t>
      </w:r>
      <w:r w:rsidR="00525BF7" w:rsidRPr="00525BF7">
        <w:rPr>
          <w:lang w:val="en-US"/>
        </w:rPr>
        <w:t xml:space="preserve">neutron </w:t>
      </w:r>
      <w:r w:rsidRPr="00457160">
        <w:rPr>
          <w:lang w:val="en-US"/>
        </w:rPr>
        <w:t>passing</w:t>
      </w:r>
      <w:r w:rsidR="00525BF7">
        <w:rPr>
          <w:lang w:val="en-US"/>
        </w:rPr>
        <w:t xml:space="preserve"> </w:t>
      </w:r>
      <w:r w:rsidR="00525BF7" w:rsidRPr="00525BF7">
        <w:rPr>
          <w:lang w:val="en-US"/>
        </w:rPr>
        <w:t>through</w:t>
      </w:r>
      <w:r w:rsidR="00525BF7">
        <w:rPr>
          <w:lang w:val="en-US"/>
        </w:rPr>
        <w:t xml:space="preserve"> of </w:t>
      </w:r>
      <w:r w:rsidR="00525BF7" w:rsidRPr="00525BF7">
        <w:rPr>
          <w:lang w:val="en-US"/>
        </w:rPr>
        <w:t>plate</w:t>
      </w:r>
      <w:r w:rsidR="00525BF7">
        <w:rPr>
          <w:lang w:val="en-US"/>
        </w:rPr>
        <w:t xml:space="preserve">. </w:t>
      </w:r>
    </w:p>
    <w:p w:rsidR="00457160" w:rsidRDefault="00457160" w:rsidP="00F428E1">
      <w:pPr>
        <w:ind w:left="360"/>
        <w:rPr>
          <w:b/>
          <w:lang w:val="en-US"/>
        </w:rPr>
      </w:pPr>
    </w:p>
    <w:p w:rsidR="00F428E1" w:rsidRDefault="00F428E1" w:rsidP="00F428E1">
      <w:pPr>
        <w:numPr>
          <w:ilvl w:val="1"/>
          <w:numId w:val="4"/>
        </w:numPr>
        <w:tabs>
          <w:tab w:val="clear" w:pos="1800"/>
          <w:tab w:val="num" w:pos="720"/>
        </w:tabs>
        <w:ind w:hanging="1440"/>
        <w:rPr>
          <w:b/>
          <w:lang w:val="en-GB"/>
        </w:rPr>
      </w:pPr>
      <w:r w:rsidRPr="006F747C">
        <w:rPr>
          <w:b/>
          <w:lang w:val="en-US"/>
        </w:rPr>
        <w:t xml:space="preserve">Average complexity </w:t>
      </w:r>
      <w:r w:rsidRPr="006F747C">
        <w:rPr>
          <w:b/>
          <w:lang w:val="en-GB"/>
        </w:rPr>
        <w:t xml:space="preserve">questions. </w:t>
      </w:r>
    </w:p>
    <w:p w:rsidR="00F428E1" w:rsidRDefault="00F428E1" w:rsidP="00F428E1">
      <w:pPr>
        <w:numPr>
          <w:ilvl w:val="0"/>
          <w:numId w:val="6"/>
        </w:numPr>
        <w:rPr>
          <w:lang w:val="en-US"/>
        </w:rPr>
      </w:pPr>
      <w:r w:rsidRPr="00B0672D">
        <w:rPr>
          <w:lang w:val="en-US"/>
        </w:rPr>
        <w:t>The Solution of the Integral Equation (IE).</w:t>
      </w:r>
      <w:r>
        <w:rPr>
          <w:lang w:val="en-US"/>
        </w:rPr>
        <w:t xml:space="preserve"> Neumann</w:t>
      </w:r>
      <w:r w:rsidRPr="008409FE">
        <w:rPr>
          <w:lang w:val="en-US"/>
        </w:rPr>
        <w:t xml:space="preserve"> series</w:t>
      </w:r>
      <w:r>
        <w:rPr>
          <w:lang w:val="en-US"/>
        </w:rPr>
        <w:t xml:space="preserve">. </w:t>
      </w:r>
    </w:p>
    <w:p w:rsidR="00F428E1" w:rsidRDefault="00F428E1" w:rsidP="00F428E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C</w:t>
      </w:r>
      <w:r w:rsidRPr="00B0672D">
        <w:rPr>
          <w:lang w:val="en-US"/>
        </w:rPr>
        <w:t>alculat</w:t>
      </w:r>
      <w:r>
        <w:rPr>
          <w:lang w:val="en-US"/>
        </w:rPr>
        <w:t xml:space="preserve">ion of </w:t>
      </w:r>
      <w:proofErr w:type="gramStart"/>
      <w:r>
        <w:rPr>
          <w:lang w:val="en-US"/>
        </w:rPr>
        <w:t xml:space="preserve">the </w:t>
      </w:r>
      <w:proofErr w:type="gramEnd"/>
      <w:r w:rsidRPr="00B0672D">
        <w:rPr>
          <w:position w:val="-14"/>
          <w:lang w:val="en-US"/>
        </w:rPr>
        <w:object w:dxaOrig="999" w:dyaOrig="400">
          <v:shape id="_x0000_i1027" type="#_x0000_t75" style="width:50.25pt;height:20.25pt" o:ole="">
            <v:imagedata r:id="rId12" o:title=""/>
          </v:shape>
          <o:OLEObject Type="Embed" ProgID="Equation.DSMT4" ShapeID="_x0000_i1027" DrawAspect="Content" ObjectID="_1508151776" r:id="rId13"/>
        </w:object>
      </w:r>
      <w:r>
        <w:rPr>
          <w:lang w:val="en-US"/>
        </w:rPr>
        <w:t xml:space="preserve">, </w:t>
      </w:r>
      <w:r w:rsidRPr="00B0672D">
        <w:rPr>
          <w:position w:val="-14"/>
          <w:lang w:val="en-US"/>
        </w:rPr>
        <w:object w:dxaOrig="999" w:dyaOrig="400">
          <v:shape id="_x0000_i1028" type="#_x0000_t75" style="width:50.25pt;height:20.25pt" o:ole="">
            <v:imagedata r:id="rId14" o:title=""/>
          </v:shape>
          <o:OLEObject Type="Embed" ProgID="Equation.DSMT4" ShapeID="_x0000_i1028" DrawAspect="Content" ObjectID="_1508151777" r:id="rId15"/>
        </w:object>
      </w:r>
      <w:r>
        <w:rPr>
          <w:lang w:val="en-US"/>
        </w:rPr>
        <w:t xml:space="preserve"> and </w:t>
      </w:r>
      <w:r w:rsidRPr="00B0672D">
        <w:rPr>
          <w:position w:val="-14"/>
          <w:lang w:val="en-US"/>
        </w:rPr>
        <w:object w:dxaOrig="1060" w:dyaOrig="400">
          <v:shape id="_x0000_i1029" type="#_x0000_t75" style="width:53.25pt;height:20.25pt" o:ole="">
            <v:imagedata r:id="rId16" o:title=""/>
          </v:shape>
          <o:OLEObject Type="Embed" ProgID="Equation.DSMT4" ShapeID="_x0000_i1029" DrawAspect="Content" ObjectID="_1508151778" r:id="rId17"/>
        </w:object>
      </w:r>
      <w:r>
        <w:rPr>
          <w:lang w:val="en-US"/>
        </w:rPr>
        <w:t xml:space="preserve">. </w:t>
      </w:r>
    </w:p>
    <w:p w:rsidR="00F428E1" w:rsidRDefault="00F428E1" w:rsidP="00F428E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C</w:t>
      </w:r>
      <w:r w:rsidRPr="00B0672D">
        <w:rPr>
          <w:lang w:val="en-US"/>
        </w:rPr>
        <w:t>alculat</w:t>
      </w:r>
      <w:r>
        <w:rPr>
          <w:lang w:val="en-US"/>
        </w:rPr>
        <w:t xml:space="preserve">ion of </w:t>
      </w:r>
      <w:proofErr w:type="gramStart"/>
      <w:r>
        <w:rPr>
          <w:lang w:val="en-US"/>
        </w:rPr>
        <w:t xml:space="preserve">the </w:t>
      </w:r>
      <w:proofErr w:type="gramEnd"/>
      <w:r w:rsidRPr="00B0672D">
        <w:rPr>
          <w:position w:val="-14"/>
          <w:lang w:val="en-US"/>
        </w:rPr>
        <w:object w:dxaOrig="639" w:dyaOrig="400">
          <v:shape id="_x0000_i1030" type="#_x0000_t75" style="width:32.25pt;height:20.25pt" o:ole="">
            <v:imagedata r:id="rId18" o:title=""/>
          </v:shape>
          <o:OLEObject Type="Embed" ProgID="Equation.DSMT4" ShapeID="_x0000_i1030" DrawAspect="Content" ObjectID="_1508151779" r:id="rId19"/>
        </w:object>
      </w:r>
      <w:r>
        <w:rPr>
          <w:lang w:val="en-US"/>
        </w:rPr>
        <w:t xml:space="preserve">. </w:t>
      </w:r>
    </w:p>
    <w:p w:rsidR="00F428E1" w:rsidRDefault="00F428E1" w:rsidP="00F428E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Unbiased E</w:t>
      </w:r>
      <w:r w:rsidRPr="007D3C91">
        <w:rPr>
          <w:lang w:val="en-US"/>
        </w:rPr>
        <w:t>stimate</w:t>
      </w:r>
      <w:r>
        <w:rPr>
          <w:lang w:val="en-US"/>
        </w:rPr>
        <w:t xml:space="preserve"> </w:t>
      </w:r>
      <w:r w:rsidRPr="007D3C91">
        <w:rPr>
          <w:position w:val="-10"/>
          <w:lang w:val="en-US"/>
        </w:rPr>
        <w:object w:dxaOrig="200" w:dyaOrig="320">
          <v:shape id="_x0000_i1031" type="#_x0000_t75" style="width:9.75pt;height:15.75pt" o:ole="">
            <v:imagedata r:id="rId20" o:title=""/>
          </v:shape>
          <o:OLEObject Type="Embed" ProgID="Equation.DSMT4" ShapeID="_x0000_i1031" DrawAspect="Content" ObjectID="_1508151780" r:id="rId21"/>
        </w:object>
      </w:r>
      <w:r>
        <w:rPr>
          <w:lang w:val="en-US"/>
        </w:rPr>
        <w:t xml:space="preserve"> and to prove a </w:t>
      </w:r>
      <w:proofErr w:type="gramStart"/>
      <w:r>
        <w:rPr>
          <w:lang w:val="en-US"/>
        </w:rPr>
        <w:t xml:space="preserve">theorem </w:t>
      </w:r>
      <w:proofErr w:type="gramEnd"/>
      <w:r w:rsidRPr="00B0672D">
        <w:rPr>
          <w:position w:val="-14"/>
          <w:lang w:val="en-US"/>
        </w:rPr>
        <w:object w:dxaOrig="1860" w:dyaOrig="400">
          <v:shape id="_x0000_i1032" type="#_x0000_t75" style="width:93pt;height:20.25pt" o:ole="">
            <v:imagedata r:id="rId22" o:title=""/>
          </v:shape>
          <o:OLEObject Type="Embed" ProgID="Equation.DSMT4" ShapeID="_x0000_i1032" DrawAspect="Content" ObjectID="_1508151781" r:id="rId23"/>
        </w:object>
      </w:r>
      <w:r>
        <w:rPr>
          <w:lang w:val="en-US"/>
        </w:rPr>
        <w:t xml:space="preserve">. </w:t>
      </w:r>
    </w:p>
    <w:p w:rsidR="00F428E1" w:rsidRDefault="00F428E1" w:rsidP="00F428E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Variance of Basic E</w:t>
      </w:r>
      <w:r w:rsidRPr="007D3C91">
        <w:rPr>
          <w:lang w:val="en-US"/>
        </w:rPr>
        <w:t>stimator</w:t>
      </w:r>
      <w:r>
        <w:rPr>
          <w:lang w:val="en-US"/>
        </w:rPr>
        <w:t xml:space="preserve">. </w:t>
      </w:r>
    </w:p>
    <w:p w:rsidR="00FC79FA" w:rsidRDefault="00FC79FA" w:rsidP="00FC79FA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E</w:t>
      </w:r>
      <w:r w:rsidRPr="00FC79FA">
        <w:rPr>
          <w:lang w:val="en-US"/>
        </w:rPr>
        <w:t>ssential</w:t>
      </w:r>
      <w:r>
        <w:rPr>
          <w:lang w:val="en-US"/>
        </w:rPr>
        <w:t xml:space="preserve"> </w:t>
      </w:r>
      <w:r w:rsidRPr="00FC79FA">
        <w:rPr>
          <w:lang w:val="en-US"/>
        </w:rPr>
        <w:t>sample</w:t>
      </w:r>
      <w:r>
        <w:rPr>
          <w:lang w:val="en-US"/>
        </w:rPr>
        <w:t xml:space="preserve">. Theorem. </w:t>
      </w:r>
    </w:p>
    <w:p w:rsidR="00457160" w:rsidRDefault="00457160" w:rsidP="00457160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E</w:t>
      </w:r>
      <w:r w:rsidRPr="00457160">
        <w:rPr>
          <w:lang w:val="en-US"/>
        </w:rPr>
        <w:t>xample</w:t>
      </w:r>
      <w:r>
        <w:rPr>
          <w:lang w:val="en-US"/>
        </w:rPr>
        <w:t xml:space="preserve"> of Integral Equation. </w:t>
      </w:r>
    </w:p>
    <w:p w:rsidR="00F428E1" w:rsidRDefault="00F428E1" w:rsidP="00F428E1">
      <w:pPr>
        <w:rPr>
          <w:lang w:val="en-US"/>
        </w:rPr>
      </w:pPr>
    </w:p>
    <w:p w:rsidR="00F428E1" w:rsidRDefault="00F428E1" w:rsidP="00F428E1">
      <w:pPr>
        <w:numPr>
          <w:ilvl w:val="1"/>
          <w:numId w:val="4"/>
        </w:numPr>
        <w:tabs>
          <w:tab w:val="clear" w:pos="1800"/>
          <w:tab w:val="num" w:pos="720"/>
        </w:tabs>
        <w:ind w:hanging="1440"/>
        <w:rPr>
          <w:b/>
          <w:lang w:val="en-GB"/>
        </w:rPr>
      </w:pPr>
      <w:r>
        <w:rPr>
          <w:b/>
          <w:lang w:val="en-US"/>
        </w:rPr>
        <w:lastRenderedPageBreak/>
        <w:t>E</w:t>
      </w:r>
      <w:r w:rsidRPr="00114742">
        <w:rPr>
          <w:b/>
          <w:lang w:val="en-US"/>
        </w:rPr>
        <w:t>lementary</w:t>
      </w:r>
      <w:r>
        <w:rPr>
          <w:b/>
          <w:lang w:val="en-US"/>
        </w:rPr>
        <w:t xml:space="preserve"> </w:t>
      </w:r>
      <w:r w:rsidRPr="006F747C">
        <w:rPr>
          <w:b/>
          <w:lang w:val="en-GB"/>
        </w:rPr>
        <w:t>questions.</w:t>
      </w:r>
    </w:p>
    <w:p w:rsidR="00F428E1" w:rsidRPr="00C7658B" w:rsidRDefault="00F428E1" w:rsidP="00F428E1">
      <w:pPr>
        <w:numPr>
          <w:ilvl w:val="0"/>
          <w:numId w:val="7"/>
        </w:numPr>
        <w:rPr>
          <w:lang w:val="en-US"/>
        </w:rPr>
      </w:pPr>
      <w:r w:rsidRPr="00C7658B">
        <w:rPr>
          <w:lang w:val="en-GB"/>
        </w:rPr>
        <w:t xml:space="preserve">The </w:t>
      </w:r>
      <w:r w:rsidRPr="00C7658B">
        <w:rPr>
          <w:lang w:val="en-US"/>
        </w:rPr>
        <w:t xml:space="preserve">solution algorithm LAES.  The Numerical Example. </w:t>
      </w:r>
    </w:p>
    <w:p w:rsidR="00F428E1" w:rsidRPr="00C7658B" w:rsidRDefault="00F428E1" w:rsidP="00F428E1">
      <w:pPr>
        <w:numPr>
          <w:ilvl w:val="0"/>
          <w:numId w:val="7"/>
        </w:numPr>
        <w:rPr>
          <w:lang w:val="en-US"/>
        </w:rPr>
      </w:pPr>
      <w:r w:rsidRPr="00C7658B">
        <w:rPr>
          <w:lang w:val="en-US"/>
        </w:rPr>
        <w:t xml:space="preserve"> Integration of </w:t>
      </w:r>
      <w:proofErr w:type="gramStart"/>
      <w:r w:rsidRPr="00C7658B">
        <w:rPr>
          <w:lang w:val="en-US"/>
        </w:rPr>
        <w:t xml:space="preserve">the </w:t>
      </w:r>
      <w:proofErr w:type="gramEnd"/>
      <w:r w:rsidRPr="00C7658B">
        <w:rPr>
          <w:position w:val="-32"/>
          <w:lang w:val="en-US"/>
        </w:rPr>
        <w:object w:dxaOrig="1500" w:dyaOrig="740">
          <v:shape id="_x0000_i1033" type="#_x0000_t75" style="width:75pt;height:36.75pt" o:ole="">
            <v:imagedata r:id="rId24" o:title=""/>
          </v:shape>
          <o:OLEObject Type="Embed" ProgID="Equation.DSMT4" ShapeID="_x0000_i1033" DrawAspect="Content" ObjectID="_1508151782" r:id="rId25"/>
        </w:object>
      </w:r>
      <w:r w:rsidRPr="00C7658B">
        <w:rPr>
          <w:lang w:val="en-US"/>
        </w:rPr>
        <w:t>.</w:t>
      </w:r>
    </w:p>
    <w:p w:rsidR="00F428E1" w:rsidRPr="00C7658B" w:rsidRDefault="00F428E1" w:rsidP="00F428E1">
      <w:pPr>
        <w:numPr>
          <w:ilvl w:val="0"/>
          <w:numId w:val="7"/>
        </w:numPr>
        <w:rPr>
          <w:lang w:val="en-US"/>
        </w:rPr>
      </w:pPr>
      <w:r w:rsidRPr="00C7658B">
        <w:rPr>
          <w:lang w:val="en-US"/>
        </w:rPr>
        <w:t xml:space="preserve">To prove which the Integral have of the Best Estimate </w:t>
      </w:r>
      <w:proofErr w:type="gramStart"/>
      <w:r w:rsidRPr="00C7658B">
        <w:rPr>
          <w:lang w:val="en-US"/>
        </w:rPr>
        <w:t xml:space="preserve">for </w:t>
      </w:r>
      <w:proofErr w:type="gramEnd"/>
      <w:r w:rsidRPr="00C7658B">
        <w:rPr>
          <w:position w:val="-10"/>
          <w:lang w:val="en-US"/>
        </w:rPr>
        <w:object w:dxaOrig="1380" w:dyaOrig="360">
          <v:shape id="_x0000_i1034" type="#_x0000_t75" style="width:69pt;height:18pt" o:ole="">
            <v:imagedata r:id="rId26" o:title=""/>
          </v:shape>
          <o:OLEObject Type="Embed" ProgID="Equation.DSMT4" ShapeID="_x0000_i1034" DrawAspect="Content" ObjectID="_1508151783" r:id="rId27"/>
        </w:object>
      </w:r>
      <w:r w:rsidRPr="00C7658B">
        <w:rPr>
          <w:lang w:val="en-US"/>
        </w:rPr>
        <w:t xml:space="preserve">. </w:t>
      </w:r>
    </w:p>
    <w:p w:rsidR="00F428E1" w:rsidRPr="00C7658B" w:rsidRDefault="00F428E1" w:rsidP="00F428E1">
      <w:pPr>
        <w:numPr>
          <w:ilvl w:val="0"/>
          <w:numId w:val="7"/>
        </w:numPr>
        <w:rPr>
          <w:lang w:val="en-US"/>
        </w:rPr>
      </w:pPr>
      <w:r w:rsidRPr="00C7658B">
        <w:rPr>
          <w:lang w:val="en-US"/>
        </w:rPr>
        <w:t xml:space="preserve">Building Algorithms </w:t>
      </w:r>
      <w:proofErr w:type="gramStart"/>
      <w:r w:rsidRPr="00C7658B">
        <w:rPr>
          <w:lang w:val="en-US"/>
        </w:rPr>
        <w:t>of  “</w:t>
      </w:r>
      <w:proofErr w:type="gramEnd"/>
      <w:r w:rsidRPr="00C7658B">
        <w:rPr>
          <w:lang w:val="en-US"/>
        </w:rPr>
        <w:t xml:space="preserve">Weights”. </w:t>
      </w:r>
    </w:p>
    <w:p w:rsidR="00F428E1" w:rsidRDefault="00F428E1" w:rsidP="00F428E1">
      <w:pPr>
        <w:numPr>
          <w:ilvl w:val="0"/>
          <w:numId w:val="7"/>
        </w:numPr>
        <w:rPr>
          <w:lang w:val="en-US"/>
        </w:rPr>
      </w:pPr>
      <w:r w:rsidRPr="00C7658B">
        <w:rPr>
          <w:lang w:val="en-US"/>
        </w:rPr>
        <w:t xml:space="preserve">Estimates with Zero Variance. </w:t>
      </w:r>
    </w:p>
    <w:p w:rsidR="00FC79FA" w:rsidRDefault="00FC79FA" w:rsidP="00FC79F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E</w:t>
      </w:r>
      <w:r w:rsidRPr="00FC79FA">
        <w:rPr>
          <w:lang w:val="en-US"/>
        </w:rPr>
        <w:t>stimation</w:t>
      </w:r>
      <w:r>
        <w:rPr>
          <w:lang w:val="en-US"/>
        </w:rPr>
        <w:t xml:space="preserve"> of C</w:t>
      </w:r>
      <w:r w:rsidRPr="00FC79FA">
        <w:rPr>
          <w:lang w:val="en-US"/>
        </w:rPr>
        <w:t>onjugate</w:t>
      </w:r>
      <w:r>
        <w:rPr>
          <w:lang w:val="en-US"/>
        </w:rPr>
        <w:t xml:space="preserve"> Integral Equation. </w:t>
      </w:r>
    </w:p>
    <w:p w:rsidR="00FC79FA" w:rsidRPr="00C7658B" w:rsidRDefault="00FC79FA" w:rsidP="00FC79F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Estimation of </w:t>
      </w:r>
      <w:r w:rsidRPr="00FC79FA">
        <w:rPr>
          <w:lang w:val="en-US"/>
        </w:rPr>
        <w:t>capture</w:t>
      </w:r>
      <w:r>
        <w:rPr>
          <w:lang w:val="en-US"/>
        </w:rPr>
        <w:t xml:space="preserve"> and </w:t>
      </w:r>
      <w:r w:rsidRPr="00FC79FA">
        <w:rPr>
          <w:lang w:val="en-US"/>
        </w:rPr>
        <w:t>others</w:t>
      </w:r>
      <w:r>
        <w:rPr>
          <w:lang w:val="en-US"/>
        </w:rPr>
        <w:t xml:space="preserve"> Estimations. </w:t>
      </w:r>
    </w:p>
    <w:p w:rsidR="00F428E1" w:rsidRDefault="00F428E1" w:rsidP="00F428E1">
      <w:pPr>
        <w:rPr>
          <w:lang w:val="en-US"/>
        </w:rPr>
      </w:pPr>
    </w:p>
    <w:p w:rsidR="00F428E1" w:rsidRDefault="00F428E1" w:rsidP="00F428E1">
      <w:pPr>
        <w:rPr>
          <w:b/>
          <w:lang w:val="en-GB"/>
        </w:rPr>
      </w:pPr>
      <w:r w:rsidRPr="0082643F">
        <w:rPr>
          <w:b/>
          <w:lang w:val="en-GB"/>
        </w:rPr>
        <w:t>Block</w:t>
      </w:r>
      <w:r>
        <w:rPr>
          <w:b/>
          <w:lang w:val="en-GB"/>
        </w:rPr>
        <w:t xml:space="preserve"> C</w:t>
      </w:r>
      <w:r w:rsidRPr="0082643F">
        <w:rPr>
          <w:b/>
          <w:lang w:val="en-GB"/>
        </w:rPr>
        <w:t>.</w:t>
      </w:r>
    </w:p>
    <w:p w:rsidR="00F428E1" w:rsidRDefault="00F428E1" w:rsidP="00F428E1">
      <w:pPr>
        <w:rPr>
          <w:b/>
          <w:lang w:val="en-GB"/>
        </w:rPr>
      </w:pPr>
      <w:r>
        <w:rPr>
          <w:b/>
          <w:lang w:val="en-GB"/>
        </w:rPr>
        <w:t xml:space="preserve">      </w:t>
      </w:r>
    </w:p>
    <w:p w:rsidR="00F428E1" w:rsidRPr="006B2C17" w:rsidRDefault="00F428E1" w:rsidP="00F428E1">
      <w:pPr>
        <w:numPr>
          <w:ilvl w:val="0"/>
          <w:numId w:val="8"/>
        </w:numPr>
        <w:tabs>
          <w:tab w:val="clear" w:pos="1080"/>
          <w:tab w:val="num" w:pos="720"/>
        </w:tabs>
        <w:rPr>
          <w:b/>
          <w:lang w:val="en-GB"/>
        </w:rPr>
      </w:pPr>
      <w:r w:rsidRPr="006B2C17">
        <w:rPr>
          <w:b/>
          <w:lang w:val="en-GB"/>
        </w:rPr>
        <w:t xml:space="preserve">Complicated questions (Difficult problem).  </w:t>
      </w:r>
    </w:p>
    <w:p w:rsidR="00F428E1" w:rsidRPr="006B2C17" w:rsidRDefault="00F428E1" w:rsidP="00F428E1">
      <w:pPr>
        <w:numPr>
          <w:ilvl w:val="0"/>
          <w:numId w:val="9"/>
        </w:numPr>
        <w:rPr>
          <w:lang w:val="en-US"/>
        </w:rPr>
      </w:pPr>
      <w:r w:rsidRPr="006B2C17">
        <w:rPr>
          <w:lang w:val="en-US"/>
        </w:rPr>
        <w:t>The Solution of the Boundary Value Problem of Poisson Equation.</w:t>
      </w:r>
    </w:p>
    <w:p w:rsidR="00F428E1" w:rsidRPr="006B2C17" w:rsidRDefault="00F428E1" w:rsidP="00F428E1">
      <w:pPr>
        <w:numPr>
          <w:ilvl w:val="0"/>
          <w:numId w:val="9"/>
        </w:numPr>
        <w:rPr>
          <w:lang w:val="en-GB"/>
        </w:rPr>
      </w:pPr>
      <w:r w:rsidRPr="006B2C17">
        <w:rPr>
          <w:lang w:val="en-US"/>
        </w:rPr>
        <w:t>The Solution of the Boundary Value Problem of Helmholtz Equation.</w:t>
      </w:r>
    </w:p>
    <w:p w:rsidR="00F428E1" w:rsidRPr="006B2C17" w:rsidRDefault="00F428E1" w:rsidP="00F428E1">
      <w:pPr>
        <w:numPr>
          <w:ilvl w:val="0"/>
          <w:numId w:val="9"/>
        </w:numPr>
        <w:rPr>
          <w:lang w:val="en-GB"/>
        </w:rPr>
      </w:pPr>
      <w:r w:rsidRPr="006B2C17">
        <w:rPr>
          <w:lang w:val="en-US"/>
        </w:rPr>
        <w:t>Green function of Helmholtz operator of the ball.</w:t>
      </w:r>
    </w:p>
    <w:p w:rsidR="00F428E1" w:rsidRPr="006B2C17" w:rsidRDefault="00F428E1" w:rsidP="00F428E1">
      <w:pPr>
        <w:numPr>
          <w:ilvl w:val="0"/>
          <w:numId w:val="9"/>
        </w:numPr>
        <w:rPr>
          <w:lang w:val="en-GB"/>
        </w:rPr>
      </w:pPr>
      <w:r w:rsidRPr="006B2C17">
        <w:rPr>
          <w:lang w:val="en-US"/>
        </w:rPr>
        <w:t xml:space="preserve">Algorithms “Random walks on spheres” </w:t>
      </w:r>
      <w:proofErr w:type="gramStart"/>
      <w:r w:rsidRPr="006B2C17">
        <w:rPr>
          <w:lang w:val="en-US"/>
        </w:rPr>
        <w:t>and  “</w:t>
      </w:r>
      <w:proofErr w:type="gramEnd"/>
      <w:r w:rsidRPr="006B2C17">
        <w:rPr>
          <w:lang w:val="en-US"/>
        </w:rPr>
        <w:t>Random walks on lattices”.</w:t>
      </w:r>
    </w:p>
    <w:p w:rsidR="00F428E1" w:rsidRPr="006B2C17" w:rsidRDefault="00F428E1" w:rsidP="00F428E1">
      <w:pPr>
        <w:numPr>
          <w:ilvl w:val="0"/>
          <w:numId w:val="9"/>
        </w:numPr>
        <w:rPr>
          <w:lang w:val="en-GB"/>
        </w:rPr>
      </w:pPr>
      <w:r w:rsidRPr="006B2C17">
        <w:rPr>
          <w:lang w:val="en-US"/>
        </w:rPr>
        <w:t xml:space="preserve">Continuous Markov Chains. Theorem of Variance.  </w:t>
      </w:r>
    </w:p>
    <w:p w:rsidR="00F428E1" w:rsidRPr="006B2C17" w:rsidRDefault="00F428E1" w:rsidP="00F428E1">
      <w:pPr>
        <w:ind w:left="360"/>
        <w:rPr>
          <w:lang w:val="en-GB"/>
        </w:rPr>
      </w:pPr>
    </w:p>
    <w:p w:rsidR="00F428E1" w:rsidRDefault="00F428E1" w:rsidP="00F428E1">
      <w:pPr>
        <w:numPr>
          <w:ilvl w:val="0"/>
          <w:numId w:val="8"/>
        </w:numPr>
        <w:tabs>
          <w:tab w:val="clear" w:pos="1080"/>
          <w:tab w:val="num" w:pos="720"/>
        </w:tabs>
        <w:rPr>
          <w:b/>
          <w:lang w:val="en-GB"/>
        </w:rPr>
      </w:pPr>
      <w:r w:rsidRPr="006F747C">
        <w:rPr>
          <w:b/>
          <w:lang w:val="en-US"/>
        </w:rPr>
        <w:t xml:space="preserve">Average complexity </w:t>
      </w:r>
      <w:r w:rsidRPr="006F747C">
        <w:rPr>
          <w:b/>
          <w:lang w:val="en-GB"/>
        </w:rPr>
        <w:t>questions.</w:t>
      </w:r>
    </w:p>
    <w:p w:rsidR="00F428E1" w:rsidRPr="00637C22" w:rsidRDefault="00F428E1" w:rsidP="00F428E1">
      <w:pPr>
        <w:numPr>
          <w:ilvl w:val="0"/>
          <w:numId w:val="10"/>
        </w:numPr>
        <w:rPr>
          <w:lang w:val="en-US"/>
        </w:rPr>
      </w:pPr>
      <w:r w:rsidRPr="00637C22">
        <w:rPr>
          <w:lang w:val="en-GB"/>
        </w:rPr>
        <w:t xml:space="preserve">Basic Biased Estimator of the Solution </w:t>
      </w:r>
      <w:r w:rsidRPr="00637C22">
        <w:rPr>
          <w:lang w:val="en-US"/>
        </w:rPr>
        <w:t xml:space="preserve">of Boundary Value Problem of Helmholtz Equation. </w:t>
      </w:r>
    </w:p>
    <w:p w:rsidR="00F428E1" w:rsidRPr="00637C22" w:rsidRDefault="00F428E1" w:rsidP="00F428E1">
      <w:pPr>
        <w:numPr>
          <w:ilvl w:val="0"/>
          <w:numId w:val="10"/>
        </w:numPr>
        <w:rPr>
          <w:lang w:val="en-GB"/>
        </w:rPr>
      </w:pPr>
      <w:r w:rsidRPr="00637C22">
        <w:rPr>
          <w:lang w:val="en-GB"/>
        </w:rPr>
        <w:t xml:space="preserve">Basic Biased Estimator of the Solution </w:t>
      </w:r>
      <w:r w:rsidRPr="00637C22">
        <w:rPr>
          <w:lang w:val="en-US"/>
        </w:rPr>
        <w:t>of Boundary Value Problem of Poisson Equation.</w:t>
      </w:r>
    </w:p>
    <w:p w:rsidR="00F428E1" w:rsidRPr="00637C22" w:rsidRDefault="00F428E1" w:rsidP="00F428E1">
      <w:pPr>
        <w:numPr>
          <w:ilvl w:val="0"/>
          <w:numId w:val="10"/>
        </w:numPr>
        <w:rPr>
          <w:lang w:val="en-GB"/>
        </w:rPr>
      </w:pPr>
      <w:r w:rsidRPr="00637C22">
        <w:rPr>
          <w:lang w:val="en-GB"/>
        </w:rPr>
        <w:t xml:space="preserve">Estimate of Derivative of the Solution. </w:t>
      </w:r>
    </w:p>
    <w:p w:rsidR="00F428E1" w:rsidRPr="00637C22" w:rsidRDefault="00F428E1" w:rsidP="00F428E1">
      <w:pPr>
        <w:numPr>
          <w:ilvl w:val="0"/>
          <w:numId w:val="10"/>
        </w:numPr>
        <w:rPr>
          <w:lang w:val="en-GB"/>
        </w:rPr>
      </w:pPr>
      <w:r w:rsidRPr="00637C22">
        <w:rPr>
          <w:lang w:val="en-GB"/>
        </w:rPr>
        <w:t xml:space="preserve">Estimate per Parameter of the Solution. </w:t>
      </w:r>
    </w:p>
    <w:p w:rsidR="00F428E1" w:rsidRDefault="00F428E1" w:rsidP="00F428E1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P</w:t>
      </w:r>
      <w:r w:rsidRPr="00637C22">
        <w:rPr>
          <w:lang w:val="en-GB"/>
        </w:rPr>
        <w:t>recision of estimate</w:t>
      </w:r>
      <w:r>
        <w:rPr>
          <w:lang w:val="en-GB"/>
        </w:rPr>
        <w:t xml:space="preserve"> of Solution. </w:t>
      </w:r>
    </w:p>
    <w:p w:rsidR="00F428E1" w:rsidRDefault="00F428E1" w:rsidP="00F428E1">
      <w:pPr>
        <w:ind w:left="360"/>
        <w:rPr>
          <w:lang w:val="en-GB"/>
        </w:rPr>
      </w:pPr>
    </w:p>
    <w:p w:rsidR="00F428E1" w:rsidRDefault="00F428E1" w:rsidP="00F428E1">
      <w:pPr>
        <w:numPr>
          <w:ilvl w:val="0"/>
          <w:numId w:val="8"/>
        </w:numPr>
        <w:tabs>
          <w:tab w:val="clear" w:pos="1080"/>
          <w:tab w:val="num" w:pos="720"/>
        </w:tabs>
        <w:rPr>
          <w:b/>
          <w:lang w:val="en-GB"/>
        </w:rPr>
      </w:pPr>
      <w:r>
        <w:rPr>
          <w:b/>
          <w:lang w:val="en-US"/>
        </w:rPr>
        <w:t>E</w:t>
      </w:r>
      <w:r w:rsidRPr="00114742">
        <w:rPr>
          <w:b/>
          <w:lang w:val="en-US"/>
        </w:rPr>
        <w:t>lementary</w:t>
      </w:r>
      <w:r>
        <w:rPr>
          <w:b/>
          <w:lang w:val="en-US"/>
        </w:rPr>
        <w:t xml:space="preserve"> </w:t>
      </w:r>
      <w:r w:rsidRPr="006F747C">
        <w:rPr>
          <w:b/>
          <w:lang w:val="en-GB"/>
        </w:rPr>
        <w:t>questions.</w:t>
      </w:r>
    </w:p>
    <w:p w:rsidR="00F428E1" w:rsidRPr="007115DE" w:rsidRDefault="00F428E1" w:rsidP="00F428E1">
      <w:pPr>
        <w:numPr>
          <w:ilvl w:val="0"/>
          <w:numId w:val="11"/>
        </w:numPr>
        <w:rPr>
          <w:lang w:val="en-GB"/>
        </w:rPr>
      </w:pPr>
      <w:r w:rsidRPr="007115DE">
        <w:rPr>
          <w:lang w:val="en-US"/>
        </w:rPr>
        <w:t>The Numerical Example</w:t>
      </w:r>
      <w:r>
        <w:rPr>
          <w:lang w:val="en-US"/>
        </w:rPr>
        <w:t xml:space="preserve"> of the </w:t>
      </w:r>
      <w:r w:rsidRPr="006B2C17">
        <w:rPr>
          <w:lang w:val="en-US"/>
        </w:rPr>
        <w:t>Solution of the Boundary Value Problem of Helmholtz Equation.</w:t>
      </w:r>
    </w:p>
    <w:p w:rsidR="00F428E1" w:rsidRPr="007115DE" w:rsidRDefault="00F428E1" w:rsidP="00F428E1">
      <w:pPr>
        <w:numPr>
          <w:ilvl w:val="0"/>
          <w:numId w:val="11"/>
        </w:numPr>
        <w:rPr>
          <w:lang w:val="en-GB"/>
        </w:rPr>
      </w:pPr>
      <w:r w:rsidRPr="007115DE">
        <w:rPr>
          <w:lang w:val="en-US"/>
        </w:rPr>
        <w:t>The Numerical Example</w:t>
      </w:r>
      <w:r>
        <w:rPr>
          <w:lang w:val="en-US"/>
        </w:rPr>
        <w:t xml:space="preserve"> of the </w:t>
      </w:r>
      <w:r w:rsidRPr="006B2C17">
        <w:rPr>
          <w:lang w:val="en-US"/>
        </w:rPr>
        <w:t>Solution of the Boundary Value Problem of Poisson Equation.</w:t>
      </w:r>
    </w:p>
    <w:p w:rsidR="00F428E1" w:rsidRPr="007115DE" w:rsidRDefault="00F428E1" w:rsidP="00F428E1">
      <w:pPr>
        <w:numPr>
          <w:ilvl w:val="0"/>
          <w:numId w:val="11"/>
        </w:numPr>
        <w:rPr>
          <w:lang w:val="en-GB"/>
        </w:rPr>
      </w:pPr>
      <w:r>
        <w:rPr>
          <w:lang w:val="en-US"/>
        </w:rPr>
        <w:t>Modelling A</w:t>
      </w:r>
      <w:r w:rsidRPr="006F747C">
        <w:rPr>
          <w:lang w:val="en-US"/>
        </w:rPr>
        <w:t>lgorithm</w:t>
      </w:r>
      <w:r>
        <w:rPr>
          <w:lang w:val="en-US"/>
        </w:rPr>
        <w:t xml:space="preserve"> the some Random Values. </w:t>
      </w:r>
    </w:p>
    <w:p w:rsidR="00F428E1" w:rsidRDefault="00F428E1" w:rsidP="00F428E1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Idea </w:t>
      </w:r>
      <w:r w:rsidR="00525BF7">
        <w:rPr>
          <w:lang w:val="en-GB"/>
        </w:rPr>
        <w:t xml:space="preserve">of </w:t>
      </w:r>
      <w:r>
        <w:rPr>
          <w:lang w:val="en-GB"/>
        </w:rPr>
        <w:t xml:space="preserve">Monte Carlo Methods. </w:t>
      </w:r>
    </w:p>
    <w:p w:rsidR="00F428E1" w:rsidRDefault="00F428E1" w:rsidP="00F428E1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The </w:t>
      </w:r>
      <w:r w:rsidRPr="006F747C">
        <w:rPr>
          <w:lang w:val="en-US"/>
        </w:rPr>
        <w:t>Modelling</w:t>
      </w:r>
      <w:r>
        <w:rPr>
          <w:lang w:val="en-GB"/>
        </w:rPr>
        <w:t xml:space="preserve"> of Transport Process R</w:t>
      </w:r>
      <w:r w:rsidRPr="007115DE">
        <w:rPr>
          <w:lang w:val="en-GB"/>
        </w:rPr>
        <w:t>adiation</w:t>
      </w:r>
      <w:r>
        <w:rPr>
          <w:lang w:val="en-GB"/>
        </w:rPr>
        <w:t xml:space="preserve"> (The Example IE). </w:t>
      </w:r>
    </w:p>
    <w:p w:rsidR="00F428E1" w:rsidRDefault="00F428E1" w:rsidP="00F428E1">
      <w:pPr>
        <w:ind w:left="360"/>
        <w:rPr>
          <w:lang w:val="en-GB"/>
        </w:rPr>
      </w:pPr>
    </w:p>
    <w:p w:rsidR="00F428E1" w:rsidRDefault="00F428E1" w:rsidP="00F428E1">
      <w:pPr>
        <w:ind w:left="360"/>
        <w:rPr>
          <w:lang w:val="en-GB"/>
        </w:rPr>
      </w:pPr>
    </w:p>
    <w:p w:rsidR="00F428E1" w:rsidRDefault="00F428E1" w:rsidP="00F428E1">
      <w:pPr>
        <w:autoSpaceDE w:val="0"/>
        <w:autoSpaceDN w:val="0"/>
        <w:spacing w:before="40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              </w:t>
      </w:r>
      <w:r>
        <w:rPr>
          <w:sz w:val="22"/>
          <w:szCs w:val="22"/>
          <w:lang w:val="en-US"/>
        </w:rPr>
        <w:t xml:space="preserve">Professor Kanat Shakenov </w:t>
      </w:r>
    </w:p>
    <w:p w:rsidR="00F428E1" w:rsidRDefault="00F428E1" w:rsidP="00F428E1">
      <w:pPr>
        <w:autoSpaceDE w:val="0"/>
        <w:autoSpaceDN w:val="0"/>
        <w:spacing w:before="40"/>
        <w:rPr>
          <w:sz w:val="22"/>
          <w:szCs w:val="22"/>
          <w:lang w:val="en-US"/>
        </w:rPr>
      </w:pPr>
    </w:p>
    <w:p w:rsidR="00F428E1" w:rsidRPr="007115DE" w:rsidRDefault="00F428E1" w:rsidP="00F428E1">
      <w:pPr>
        <w:autoSpaceDE w:val="0"/>
        <w:autoSpaceDN w:val="0"/>
        <w:spacing w:before="40"/>
        <w:rPr>
          <w:lang w:val="en-GB"/>
        </w:rPr>
      </w:pPr>
      <w:r>
        <w:rPr>
          <w:sz w:val="22"/>
          <w:szCs w:val="22"/>
          <w:lang w:val="en-US"/>
        </w:rPr>
        <w:t xml:space="preserve">             </w:t>
      </w:r>
      <w:r w:rsidR="00525BF7">
        <w:rPr>
          <w:sz w:val="22"/>
          <w:szCs w:val="22"/>
          <w:lang w:val="en-US"/>
        </w:rPr>
        <w:t>November 5, 2015</w:t>
      </w:r>
      <w:r>
        <w:rPr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F428E1" w:rsidRDefault="00F428E1" w:rsidP="00F428E1">
      <w:pPr>
        <w:ind w:left="360"/>
        <w:rPr>
          <w:b/>
          <w:lang w:val="en-GB"/>
        </w:rPr>
      </w:pPr>
    </w:p>
    <w:p w:rsidR="00F428E1" w:rsidRPr="001104BD" w:rsidRDefault="00F428E1" w:rsidP="00F428E1">
      <w:pPr>
        <w:ind w:left="360"/>
        <w:rPr>
          <w:lang w:val="en-GB"/>
        </w:rPr>
      </w:pPr>
    </w:p>
    <w:p w:rsidR="00AD5477" w:rsidRDefault="00AD5477"/>
    <w:sectPr w:rsidR="00AD5477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B" w:rsidRDefault="009172BB">
      <w:r>
        <w:separator/>
      </w:r>
    </w:p>
  </w:endnote>
  <w:endnote w:type="continuationSeparator" w:id="0">
    <w:p w:rsidR="009172BB" w:rsidRDefault="0091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4" w:rsidRDefault="00525BF7" w:rsidP="00D76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1754" w:rsidRDefault="009172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4" w:rsidRDefault="00525BF7" w:rsidP="00D76A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1C8C">
      <w:rPr>
        <w:rStyle w:val="a6"/>
        <w:noProof/>
      </w:rPr>
      <w:t>2</w:t>
    </w:r>
    <w:r>
      <w:rPr>
        <w:rStyle w:val="a6"/>
      </w:rPr>
      <w:fldChar w:fldCharType="end"/>
    </w:r>
  </w:p>
  <w:p w:rsidR="00D61754" w:rsidRDefault="009172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B" w:rsidRDefault="009172BB">
      <w:r>
        <w:separator/>
      </w:r>
    </w:p>
  </w:footnote>
  <w:footnote w:type="continuationSeparator" w:id="0">
    <w:p w:rsidR="009172BB" w:rsidRDefault="0091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0B1"/>
    <w:multiLevelType w:val="hybridMultilevel"/>
    <w:tmpl w:val="5DA0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12C81"/>
    <w:multiLevelType w:val="hybridMultilevel"/>
    <w:tmpl w:val="D83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9398F"/>
    <w:multiLevelType w:val="hybridMultilevel"/>
    <w:tmpl w:val="43C8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C2C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E798C"/>
    <w:multiLevelType w:val="hybridMultilevel"/>
    <w:tmpl w:val="FBF6CD8C"/>
    <w:lvl w:ilvl="0" w:tplc="2AD6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6374B"/>
    <w:multiLevelType w:val="hybridMultilevel"/>
    <w:tmpl w:val="516AD00A"/>
    <w:lvl w:ilvl="0" w:tplc="D346D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B6275"/>
    <w:multiLevelType w:val="hybridMultilevel"/>
    <w:tmpl w:val="B8C8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37382"/>
    <w:multiLevelType w:val="hybridMultilevel"/>
    <w:tmpl w:val="0D2817DA"/>
    <w:lvl w:ilvl="0" w:tplc="E0BAE4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845AE"/>
    <w:multiLevelType w:val="hybridMultilevel"/>
    <w:tmpl w:val="230C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92674"/>
    <w:multiLevelType w:val="hybridMultilevel"/>
    <w:tmpl w:val="92147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17C73"/>
    <w:multiLevelType w:val="hybridMultilevel"/>
    <w:tmpl w:val="A35C73FE"/>
    <w:lvl w:ilvl="0" w:tplc="5BE262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F661CA"/>
    <w:multiLevelType w:val="hybridMultilevel"/>
    <w:tmpl w:val="6166F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E1"/>
    <w:rsid w:val="00457160"/>
    <w:rsid w:val="00525BF7"/>
    <w:rsid w:val="009172BB"/>
    <w:rsid w:val="00AA1C8C"/>
    <w:rsid w:val="00AD5477"/>
    <w:rsid w:val="00F428E1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428E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footer"/>
    <w:basedOn w:val="a"/>
    <w:link w:val="a5"/>
    <w:rsid w:val="00F428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42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428E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footer"/>
    <w:basedOn w:val="a"/>
    <w:link w:val="a5"/>
    <w:rsid w:val="00F428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42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2015-11-04T10:42:00Z</dcterms:created>
  <dcterms:modified xsi:type="dcterms:W3CDTF">2015-11-04T11:16:00Z</dcterms:modified>
</cp:coreProperties>
</file>